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067FF" w14:textId="77777777" w:rsidR="007D19AB" w:rsidRDefault="001A12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в начальной школе начинается с 6 лет 6 месяцев (при отсутствии противопоказаний по состоянию здоровья, но не позже 8 лет)</w:t>
      </w:r>
    </w:p>
    <w:p w14:paraId="63A264D8" w14:textId="77777777" w:rsidR="007D19AB" w:rsidRDefault="001A1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обучения в более раннем или позднем возрасте требуется письменное заявление родителей (законных представителей) и разрешение учредителя школы (Управления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803B00C" w14:textId="77777777" w:rsidR="007D19AB" w:rsidRDefault="001A12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документов для приёма в школу граждан РФ</w:t>
      </w:r>
    </w:p>
    <w:p w14:paraId="7085A6AE" w14:textId="0C672F6A" w:rsidR="007D19AB" w:rsidRDefault="001A12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зачисления в 1 класс обр</w:t>
      </w:r>
      <w:r w:rsidR="008875A7">
        <w:rPr>
          <w:rFonts w:ascii="Times New Roman" w:hAnsi="Times New Roman" w:cs="Times New Roman"/>
          <w:sz w:val="24"/>
          <w:szCs w:val="24"/>
        </w:rPr>
        <w:t>азовательной организации на 2026-2027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учебный год заявителем (сам заявитель предоставляет документ, удостоверяющий личность) представляются копии следующих документов:</w:t>
      </w:r>
    </w:p>
    <w:p w14:paraId="525857BF" w14:textId="11AF71FB" w:rsidR="007D19AB" w:rsidRDefault="001A1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заявление по форме, установленной МБОУ «Лицей№5»;</w:t>
      </w:r>
    </w:p>
    <w:p w14:paraId="222B2204" w14:textId="77777777" w:rsidR="007D19AB" w:rsidRDefault="001A1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свидетельство о рождении ребенка;</w:t>
      </w:r>
    </w:p>
    <w:p w14:paraId="6BC4AEF2" w14:textId="77777777" w:rsidR="007D19AB" w:rsidRDefault="001A1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документ о регистрации ребенка по месту жительства или по месту пребывания на закрепленной территории; </w:t>
      </w:r>
    </w:p>
    <w:p w14:paraId="73785C4B" w14:textId="77777777" w:rsidR="007D19AB" w:rsidRDefault="001A1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(справку с места работы родителя(ей) </w:t>
      </w:r>
      <w:proofErr w:type="gramStart"/>
      <w:r>
        <w:rPr>
          <w:rFonts w:ascii="Times New Roman" w:hAnsi="Times New Roman" w:cs="Times New Roman"/>
          <w:sz w:val="24"/>
          <w:szCs w:val="24"/>
        </w:rPr>
        <w:t>ей)(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законного( представителя(ей) ребенка, справку с военкомата, справку уполномоченного органа и т.д.;</w:t>
      </w:r>
    </w:p>
    <w:p w14:paraId="6B79961D" w14:textId="77777777" w:rsidR="007D19AB" w:rsidRDefault="001A1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•заключение психолого-медико- педагогической комиссии (при наличии);</w:t>
      </w:r>
    </w:p>
    <w:p w14:paraId="3280D3E4" w14:textId="77777777" w:rsidR="007D19AB" w:rsidRDefault="001A1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•разрешение о приеме в 1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1 класс до достижения им возраста шести лет и шести месяцев или после достижения им возраста восьми лет);</w:t>
      </w:r>
    </w:p>
    <w:p w14:paraId="134DA753" w14:textId="77777777" w:rsidR="007D19AB" w:rsidRDefault="001A1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быть представлены:</w:t>
      </w:r>
    </w:p>
    <w:p w14:paraId="2518D84C" w14:textId="77777777" w:rsidR="007D19AB" w:rsidRDefault="001A1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•СНИЛС, полис ребенка.</w:t>
      </w:r>
    </w:p>
    <w:p w14:paraId="452E977A" w14:textId="77777777" w:rsidR="007D19AB" w:rsidRDefault="007D19AB">
      <w:pPr>
        <w:jc w:val="both"/>
      </w:pPr>
    </w:p>
    <w:sectPr w:rsidR="007D19AB">
      <w:pgSz w:w="11906" w:h="16838"/>
      <w:pgMar w:top="567" w:right="851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AB"/>
    <w:rsid w:val="001A12B2"/>
    <w:rsid w:val="007D19AB"/>
    <w:rsid w:val="0088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76E6"/>
  <w15:docId w15:val="{E2189617-CF7F-47D2-9943-F22EDA73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styleId="a8">
    <w:name w:val="List Paragraph"/>
    <w:basedOn w:val="a"/>
    <w:uiPriority w:val="34"/>
    <w:qFormat/>
    <w:rsid w:val="00DE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Licey5</cp:lastModifiedBy>
  <cp:revision>7</cp:revision>
  <dcterms:created xsi:type="dcterms:W3CDTF">2025-03-27T17:42:00Z</dcterms:created>
  <dcterms:modified xsi:type="dcterms:W3CDTF">2026-03-13T13:06:00Z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